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79E" w:rsidRDefault="00EF02BE">
      <w:pPr>
        <w:snapToGrid w:val="0"/>
        <w:spacing w:before="100" w:after="200"/>
        <w:jc w:val="center"/>
        <w:textAlignment w:val="baseline"/>
        <w:rPr>
          <w:rFonts w:ascii="华文中宋" w:eastAsia="华文中宋" w:hAnsi="华文中宋"/>
          <w:b/>
          <w:sz w:val="32"/>
          <w:szCs w:val="32"/>
        </w:rPr>
      </w:pPr>
      <w:r>
        <w:rPr>
          <w:rFonts w:eastAsia="华文中宋" w:hAnsi="华文中宋"/>
          <w:b/>
          <w:sz w:val="32"/>
          <w:szCs w:val="32"/>
        </w:rPr>
        <w:t>2023</w:t>
      </w:r>
      <w:r>
        <w:rPr>
          <w:rFonts w:eastAsia="华文中宋" w:hAnsi="华文中宋" w:hint="eastAsia"/>
          <w:b/>
          <w:sz w:val="32"/>
          <w:szCs w:val="32"/>
        </w:rPr>
        <w:t>年度</w:t>
      </w:r>
      <w:r>
        <w:rPr>
          <w:rFonts w:ascii="华文中宋" w:eastAsia="华文中宋" w:hAnsi="华文中宋" w:hint="eastAsia"/>
          <w:b/>
          <w:sz w:val="32"/>
          <w:szCs w:val="32"/>
        </w:rPr>
        <w:t>新能源学院</w:t>
      </w:r>
      <w:r>
        <w:rPr>
          <w:rFonts w:ascii="华文中宋" w:eastAsia="华文中宋" w:hAnsi="华文中宋" w:hint="eastAsia"/>
          <w:b/>
          <w:sz w:val="32"/>
          <w:szCs w:val="32"/>
        </w:rPr>
        <w:t>学生</w:t>
      </w:r>
      <w:r>
        <w:rPr>
          <w:rFonts w:ascii="华文中宋" w:eastAsia="华文中宋" w:hAnsi="华文中宋" w:hint="eastAsia"/>
          <w:b/>
          <w:sz w:val="32"/>
          <w:szCs w:val="32"/>
        </w:rPr>
        <w:t>新闻宣传表彰组织申报表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2656"/>
        <w:gridCol w:w="174"/>
        <w:gridCol w:w="1701"/>
        <w:gridCol w:w="782"/>
        <w:gridCol w:w="2657"/>
      </w:tblGrid>
      <w:tr w:rsidR="00DD379E">
        <w:trPr>
          <w:trHeight w:val="720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DD379E" w:rsidRDefault="00EF02B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申报组织名称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379E">
        <w:trPr>
          <w:trHeight w:val="720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DD379E" w:rsidRDefault="00EF02B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</w:t>
            </w:r>
          </w:p>
        </w:tc>
        <w:tc>
          <w:tcPr>
            <w:tcW w:w="2830" w:type="dxa"/>
            <w:gridSpan w:val="2"/>
            <w:vAlign w:val="center"/>
          </w:tcPr>
          <w:p w:rsidR="00DD379E" w:rsidRDefault="00DD379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379E" w:rsidRDefault="00EF02B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439" w:type="dxa"/>
            <w:gridSpan w:val="2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379E">
        <w:trPr>
          <w:trHeight w:val="2216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DD379E" w:rsidRDefault="00EF02B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组织简介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DD379E">
        <w:trPr>
          <w:trHeight w:val="3244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DD379E" w:rsidRDefault="00EF02B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</w:rPr>
              <w:t>新闻宣传工作典型经验及做法，以及最近一年获奖情况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DD379E" w:rsidRDefault="00EF02BE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最近一年各平台稿件发布数量，宣传经验及做法</w:t>
            </w:r>
          </w:p>
        </w:tc>
      </w:tr>
      <w:tr w:rsidR="00DD379E">
        <w:trPr>
          <w:trHeight w:val="360"/>
          <w:jc w:val="center"/>
        </w:trPr>
        <w:tc>
          <w:tcPr>
            <w:tcW w:w="1691" w:type="dxa"/>
            <w:vMerge w:val="restart"/>
            <w:tcBorders>
              <w:left w:val="single" w:sz="12" w:space="0" w:color="auto"/>
            </w:tcBorders>
            <w:vAlign w:val="center"/>
          </w:tcPr>
          <w:p w:rsidR="00DD379E" w:rsidRDefault="00EF02B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过去一年组织</w:t>
            </w:r>
            <w:r>
              <w:rPr>
                <w:rFonts w:ascii="仿宋_GB2312" w:eastAsia="仿宋_GB2312" w:hint="eastAsia"/>
                <w:sz w:val="24"/>
                <w:szCs w:val="24"/>
              </w:rPr>
              <w:t>发布</w:t>
            </w:r>
            <w:r>
              <w:rPr>
                <w:rFonts w:ascii="仿宋_GB2312" w:eastAsia="仿宋_GB2312" w:hint="eastAsia"/>
                <w:sz w:val="24"/>
                <w:szCs w:val="24"/>
              </w:rPr>
              <w:t>代表作品及发表平台</w:t>
            </w:r>
          </w:p>
        </w:tc>
        <w:tc>
          <w:tcPr>
            <w:tcW w:w="2656" w:type="dxa"/>
            <w:tcBorders>
              <w:right w:val="single" w:sz="12" w:space="0" w:color="auto"/>
            </w:tcBorders>
            <w:vAlign w:val="center"/>
          </w:tcPr>
          <w:p w:rsidR="00DD379E" w:rsidRDefault="00EF02BE">
            <w:pPr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</w:t>
            </w:r>
          </w:p>
        </w:tc>
        <w:tc>
          <w:tcPr>
            <w:tcW w:w="2657" w:type="dxa"/>
            <w:gridSpan w:val="3"/>
            <w:tcBorders>
              <w:right w:val="single" w:sz="12" w:space="0" w:color="auto"/>
            </w:tcBorders>
            <w:vAlign w:val="center"/>
          </w:tcPr>
          <w:p w:rsidR="00DD379E" w:rsidRDefault="00EF02BE">
            <w:pPr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平台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vAlign w:val="center"/>
          </w:tcPr>
          <w:p w:rsidR="00DD379E" w:rsidRDefault="00EF02BE">
            <w:pPr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链接</w:t>
            </w:r>
          </w:p>
        </w:tc>
      </w:tr>
      <w:tr w:rsidR="00DD379E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DD379E" w:rsidRDefault="00DD379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DD379E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DD379E" w:rsidRDefault="00DD379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DD379E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DD379E" w:rsidRDefault="00DD379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DD379E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DD379E" w:rsidRDefault="00DD379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DD379E">
        <w:trPr>
          <w:trHeight w:val="352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DD379E" w:rsidRDefault="00DD379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3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tcBorders>
              <w:right w:val="single" w:sz="12" w:space="0" w:color="auto"/>
            </w:tcBorders>
            <w:vAlign w:val="center"/>
          </w:tcPr>
          <w:p w:rsidR="00DD379E" w:rsidRDefault="00DD379E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DD379E">
        <w:trPr>
          <w:trHeight w:val="4196"/>
          <w:jc w:val="center"/>
        </w:trPr>
        <w:tc>
          <w:tcPr>
            <w:tcW w:w="966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379E" w:rsidRDefault="00DD379E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:rsidR="00DD379E" w:rsidRDefault="00DD379E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:rsidR="00DD379E" w:rsidRDefault="00DD379E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:rsidR="00DD379E" w:rsidRDefault="00DD379E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:rsidR="00DD379E" w:rsidRDefault="00DD379E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:rsidR="00DD379E" w:rsidRDefault="00DD379E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:rsidR="00DD379E" w:rsidRDefault="00EF02BE">
            <w:pPr>
              <w:snapToGrid w:val="0"/>
              <w:spacing w:line="360" w:lineRule="exact"/>
              <w:ind w:right="1365"/>
              <w:jc w:val="right"/>
              <w:textAlignment w:val="baselin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023</w:t>
            </w:r>
            <w:bookmarkStart w:id="0" w:name="_GoBack"/>
            <w:bookmarkEnd w:id="0"/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DD379E" w:rsidRDefault="00DD379E">
      <w:pPr>
        <w:spacing w:line="360" w:lineRule="auto"/>
        <w:textAlignment w:val="baseline"/>
        <w:rPr>
          <w:rFonts w:ascii="仿宋" w:eastAsia="仿宋" w:hAnsi="仿宋"/>
          <w:sz w:val="28"/>
          <w:szCs w:val="28"/>
        </w:rPr>
      </w:pPr>
    </w:p>
    <w:sectPr w:rsidR="00DD379E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0ZTRlNTBkYTg5MjA2OWE5NDk4NDJlY2Y2ZWVkODYifQ=="/>
  </w:docVars>
  <w:rsids>
    <w:rsidRoot w:val="00EE36B8"/>
    <w:rsid w:val="000C0F72"/>
    <w:rsid w:val="000F4952"/>
    <w:rsid w:val="0017751F"/>
    <w:rsid w:val="001A1BB6"/>
    <w:rsid w:val="00215590"/>
    <w:rsid w:val="002C00DE"/>
    <w:rsid w:val="002F2DDF"/>
    <w:rsid w:val="003223AD"/>
    <w:rsid w:val="00365EED"/>
    <w:rsid w:val="003F3ECB"/>
    <w:rsid w:val="0041591C"/>
    <w:rsid w:val="00433031"/>
    <w:rsid w:val="00486386"/>
    <w:rsid w:val="00530A0C"/>
    <w:rsid w:val="00555E44"/>
    <w:rsid w:val="005A14B2"/>
    <w:rsid w:val="005C015C"/>
    <w:rsid w:val="00703658"/>
    <w:rsid w:val="0074177A"/>
    <w:rsid w:val="007A2174"/>
    <w:rsid w:val="007E0EB0"/>
    <w:rsid w:val="00837D89"/>
    <w:rsid w:val="008572B1"/>
    <w:rsid w:val="00934DAB"/>
    <w:rsid w:val="009D6F1A"/>
    <w:rsid w:val="00A1519F"/>
    <w:rsid w:val="00AC1F04"/>
    <w:rsid w:val="00B2262D"/>
    <w:rsid w:val="00C82DBB"/>
    <w:rsid w:val="00D02D93"/>
    <w:rsid w:val="00D82194"/>
    <w:rsid w:val="00DC24C9"/>
    <w:rsid w:val="00DD379E"/>
    <w:rsid w:val="00E367C9"/>
    <w:rsid w:val="00E759F7"/>
    <w:rsid w:val="00EE36B8"/>
    <w:rsid w:val="00EF02BE"/>
    <w:rsid w:val="00F45708"/>
    <w:rsid w:val="0A654776"/>
    <w:rsid w:val="113755B3"/>
    <w:rsid w:val="20475473"/>
    <w:rsid w:val="327A0EC0"/>
    <w:rsid w:val="4F600383"/>
    <w:rsid w:val="54B5148C"/>
    <w:rsid w:val="58810003"/>
    <w:rsid w:val="63272EBA"/>
    <w:rsid w:val="6B7339C7"/>
    <w:rsid w:val="6F146995"/>
    <w:rsid w:val="7F0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84CC8"/>
  <w15:docId w15:val="{9680C8B0-15EA-4186-AAAE-620A3FB1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HP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410</cp:lastModifiedBy>
  <cp:revision>12</cp:revision>
  <dcterms:created xsi:type="dcterms:W3CDTF">2022-11-12T15:52:00Z</dcterms:created>
  <dcterms:modified xsi:type="dcterms:W3CDTF">2023-11-23T02:18:00Z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D9AE7FBDED2243C1BAA4434D2A5A23A0</vt:lpwstr>
  </property>
</Properties>
</file>